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DB" w:rsidRDefault="00CC6DDB" w:rsidP="00CC6DDB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CC6DDB" w:rsidRDefault="00CC6DDB" w:rsidP="00CC6DDB">
      <w:pPr>
        <w:jc w:val="center"/>
        <w:rPr>
          <w:b/>
        </w:rPr>
      </w:pPr>
      <w:r>
        <w:rPr>
          <w:b/>
        </w:rPr>
        <w:t>山西农业大学信息学院</w:t>
      </w:r>
      <w:r>
        <w:rPr>
          <w:rFonts w:hint="eastAsia"/>
          <w:b/>
        </w:rPr>
        <w:t>大学生创新创业训练计划项目</w:t>
      </w:r>
    </w:p>
    <w:p w:rsidR="00CC6DDB" w:rsidRDefault="00CC6DDB" w:rsidP="00CC6DDB">
      <w:pPr>
        <w:jc w:val="center"/>
        <w:rPr>
          <w:b/>
        </w:rPr>
      </w:pPr>
      <w:r>
        <w:rPr>
          <w:b/>
        </w:rPr>
        <w:t>经费决算表</w:t>
      </w:r>
    </w:p>
    <w:tbl>
      <w:tblPr>
        <w:tblpPr w:leftFromText="180" w:rightFromText="180" w:vertAnchor="page" w:horzAnchor="margin" w:tblpXSpec="center" w:tblpY="3012"/>
        <w:tblW w:w="8251" w:type="dxa"/>
        <w:tblLayout w:type="fixed"/>
        <w:tblLook w:val="04A0"/>
      </w:tblPr>
      <w:tblGrid>
        <w:gridCol w:w="575"/>
        <w:gridCol w:w="1418"/>
        <w:gridCol w:w="850"/>
        <w:gridCol w:w="751"/>
        <w:gridCol w:w="383"/>
        <w:gridCol w:w="1141"/>
        <w:gridCol w:w="560"/>
        <w:gridCol w:w="370"/>
        <w:gridCol w:w="1048"/>
        <w:gridCol w:w="1155"/>
      </w:tblGrid>
      <w:tr w:rsidR="00CC6DDB" w:rsidTr="00CC6DDB">
        <w:trPr>
          <w:trHeight w:hRule="exact" w:val="397"/>
        </w:trPr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  <w:r>
              <w:t>项目名称</w:t>
            </w:r>
          </w:p>
        </w:tc>
        <w:tc>
          <w:tcPr>
            <w:tcW w:w="62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</w:tr>
      <w:tr w:rsidR="00CC6DDB" w:rsidTr="00CC6DDB">
        <w:trPr>
          <w:trHeight w:hRule="exact" w:val="397"/>
        </w:trPr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  <w:r>
              <w:t>项目编号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2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  <w:r>
              <w:t>项目负责人</w:t>
            </w:r>
          </w:p>
        </w:tc>
        <w:tc>
          <w:tcPr>
            <w:tcW w:w="2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  <w:r>
              <w:t>（签字）</w:t>
            </w:r>
          </w:p>
        </w:tc>
      </w:tr>
      <w:tr w:rsidR="00CC6DDB" w:rsidTr="00CC6DDB">
        <w:trPr>
          <w:trHeight w:hRule="exact" w:val="397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  <w:r>
              <w:t>指导老师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  <w:r>
              <w:t>所在学院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</w:tr>
      <w:tr w:rsidR="00CC6DDB" w:rsidTr="00CC6DDB">
        <w:trPr>
          <w:trHeight w:hRule="exact" w:val="397"/>
        </w:trPr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  <w:r>
              <w:t>项目级别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2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  <w:r>
              <w:t>项目类别</w:t>
            </w:r>
          </w:p>
        </w:tc>
        <w:tc>
          <w:tcPr>
            <w:tcW w:w="2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</w:tr>
      <w:tr w:rsidR="00CC6DDB" w:rsidTr="00CC6DDB">
        <w:trPr>
          <w:trHeight w:hRule="exact" w:val="397"/>
        </w:trPr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  <w:r>
              <w:t>立项时间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2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  <w:r>
              <w:t>结题时间</w:t>
            </w:r>
          </w:p>
        </w:tc>
        <w:tc>
          <w:tcPr>
            <w:tcW w:w="2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</w:tr>
      <w:tr w:rsidR="00CC6DDB" w:rsidTr="00CC6DDB">
        <w:trPr>
          <w:trHeight w:hRule="exact" w:val="397"/>
        </w:trPr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  <w:r>
              <w:t>预算总额</w:t>
            </w:r>
          </w:p>
        </w:tc>
        <w:tc>
          <w:tcPr>
            <w:tcW w:w="62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</w:tr>
      <w:tr w:rsidR="00CC6DDB" w:rsidTr="00CC6DDB">
        <w:trPr>
          <w:trHeight w:hRule="exact" w:val="397"/>
        </w:trPr>
        <w:tc>
          <w:tcPr>
            <w:tcW w:w="82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  <w:r>
              <w:t>经费使用情况</w:t>
            </w:r>
          </w:p>
        </w:tc>
      </w:tr>
      <w:tr w:rsidR="00CC6DDB" w:rsidTr="00CC6DDB">
        <w:trPr>
          <w:trHeight w:hRule="exact" w:val="397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  <w:r>
              <w:t>序号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  <w:r>
              <w:t>支出科目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  <w:r>
              <w:t>规格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  <w:r>
              <w:t>单价（元）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  <w:r>
              <w:t>数量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  <w:r>
              <w:t>总计（元）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  <w:r>
              <w:t>支出时间</w:t>
            </w:r>
          </w:p>
        </w:tc>
      </w:tr>
      <w:tr w:rsidR="00CC6DDB" w:rsidTr="00CC6DDB">
        <w:trPr>
          <w:trHeight w:hRule="exact" w:val="397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</w:tr>
      <w:tr w:rsidR="00CC6DDB" w:rsidTr="00CC6DDB">
        <w:trPr>
          <w:trHeight w:hRule="exact" w:val="397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  <w:r>
              <w:t>2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</w:tr>
      <w:tr w:rsidR="00CC6DDB" w:rsidTr="00CC6DDB">
        <w:trPr>
          <w:trHeight w:hRule="exact" w:val="397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  <w:r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</w:tr>
      <w:tr w:rsidR="00CC6DDB" w:rsidTr="00CC6DDB">
        <w:trPr>
          <w:trHeight w:hRule="exact" w:val="397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  <w: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</w:tr>
      <w:tr w:rsidR="00CC6DDB" w:rsidTr="00CC6DDB">
        <w:trPr>
          <w:trHeight w:hRule="exact" w:val="397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  <w: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</w:tr>
      <w:tr w:rsidR="00CC6DDB" w:rsidTr="00CC6DDB">
        <w:trPr>
          <w:trHeight w:hRule="exact" w:val="397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  <w:r>
              <w:t>6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</w:tr>
      <w:tr w:rsidR="00CC6DDB" w:rsidTr="00CC6DDB">
        <w:trPr>
          <w:trHeight w:hRule="exact" w:val="397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  <w:r>
              <w:t>7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</w:tr>
      <w:tr w:rsidR="00CC6DDB" w:rsidTr="00CC6DDB">
        <w:trPr>
          <w:trHeight w:hRule="exact" w:val="397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  <w:r>
              <w:t>8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</w:tr>
      <w:tr w:rsidR="00CC6DDB" w:rsidTr="00CC6DDB">
        <w:trPr>
          <w:trHeight w:hRule="exact" w:val="397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  <w:r>
              <w:t>9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</w:tr>
      <w:tr w:rsidR="00CC6DDB" w:rsidTr="00CC6DDB">
        <w:trPr>
          <w:trHeight w:hRule="exact" w:val="397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  <w:r>
              <w:t>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</w:tr>
      <w:tr w:rsidR="00CC6DDB" w:rsidTr="00CC6DDB">
        <w:trPr>
          <w:trHeight w:hRule="exact" w:val="397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  <w:r>
              <w:t>11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</w:tr>
      <w:tr w:rsidR="00CC6DDB" w:rsidTr="00CC6DDB">
        <w:trPr>
          <w:trHeight w:hRule="exact" w:val="397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  <w:r>
              <w:t>12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</w:tr>
      <w:tr w:rsidR="00CC6DDB" w:rsidTr="00CC6DDB">
        <w:trPr>
          <w:trHeight w:hRule="exact" w:val="397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</w:tr>
      <w:tr w:rsidR="00CC6DDB" w:rsidTr="00CC6DDB">
        <w:trPr>
          <w:trHeight w:hRule="exact" w:val="397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  <w:r>
              <w:t>合计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</w:p>
        </w:tc>
      </w:tr>
      <w:tr w:rsidR="00CC6DDB" w:rsidTr="00CC6DDB">
        <w:trPr>
          <w:trHeight w:hRule="exact" w:val="397"/>
        </w:trPr>
        <w:tc>
          <w:tcPr>
            <w:tcW w:w="82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6DDB" w:rsidRDefault="00CC6DDB" w:rsidP="00CC6DDB">
            <w:pPr>
              <w:jc w:val="center"/>
            </w:pPr>
            <w:r>
              <w:t>经费审核</w:t>
            </w:r>
          </w:p>
        </w:tc>
      </w:tr>
      <w:tr w:rsidR="00CC6DDB" w:rsidTr="00CC6DDB">
        <w:trPr>
          <w:trHeight w:hRule="exact" w:val="979"/>
        </w:trPr>
        <w:tc>
          <w:tcPr>
            <w:tcW w:w="82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C6DDB" w:rsidRDefault="00CC6DDB" w:rsidP="00CC6DDB">
            <w:pPr>
              <w:jc w:val="right"/>
            </w:pPr>
          </w:p>
          <w:p w:rsidR="00CC6DDB" w:rsidRDefault="00CC6DDB" w:rsidP="00CC6DDB">
            <w:pPr>
              <w:ind w:right="840"/>
            </w:pPr>
            <w:r>
              <w:t>创业学院审核</w:t>
            </w:r>
            <w:r>
              <w:t>:</w:t>
            </w:r>
          </w:p>
          <w:p w:rsidR="00CC6DDB" w:rsidRDefault="00CC6DDB" w:rsidP="00CC6DDB">
            <w:pPr>
              <w:jc w:val="right"/>
            </w:pPr>
            <w:r>
              <w:t>年</w:t>
            </w:r>
            <w:r>
              <w:t>        </w:t>
            </w:r>
            <w:r>
              <w:t>月</w:t>
            </w:r>
            <w:r>
              <w:t>        </w:t>
            </w:r>
            <w:r>
              <w:t>日</w:t>
            </w:r>
          </w:p>
        </w:tc>
      </w:tr>
      <w:tr w:rsidR="00CC6DDB" w:rsidTr="00CC6DDB">
        <w:trPr>
          <w:trHeight w:hRule="exact" w:val="979"/>
        </w:trPr>
        <w:tc>
          <w:tcPr>
            <w:tcW w:w="82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C6DDB" w:rsidRDefault="00CC6DDB" w:rsidP="00CC6DDB">
            <w:pPr>
              <w:jc w:val="right"/>
            </w:pPr>
          </w:p>
          <w:p w:rsidR="00CC6DDB" w:rsidRDefault="00CC6DDB" w:rsidP="00CC6DDB">
            <w:pPr>
              <w:ind w:right="840"/>
            </w:pPr>
            <w:r>
              <w:t>财务处审核</w:t>
            </w:r>
            <w:r>
              <w:t>:</w:t>
            </w:r>
          </w:p>
          <w:p w:rsidR="00CC6DDB" w:rsidRDefault="00CC6DDB" w:rsidP="00CC6DDB">
            <w:pPr>
              <w:jc w:val="right"/>
            </w:pPr>
            <w:r>
              <w:t>年</w:t>
            </w:r>
            <w:r>
              <w:t>        </w:t>
            </w:r>
            <w:r>
              <w:t>月</w:t>
            </w:r>
            <w:r>
              <w:t>        </w:t>
            </w:r>
            <w:r>
              <w:t>日</w:t>
            </w:r>
          </w:p>
        </w:tc>
      </w:tr>
      <w:tr w:rsidR="00CC6DDB" w:rsidTr="00CC6DDB">
        <w:trPr>
          <w:trHeight w:hRule="exact" w:val="979"/>
        </w:trPr>
        <w:tc>
          <w:tcPr>
            <w:tcW w:w="82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C6DDB" w:rsidRDefault="00CC6DDB" w:rsidP="00CC6DDB">
            <w:pPr>
              <w:jc w:val="right"/>
            </w:pPr>
          </w:p>
          <w:p w:rsidR="00CC6DDB" w:rsidRDefault="00CC6DDB" w:rsidP="00CC6DDB">
            <w:pPr>
              <w:ind w:right="840"/>
            </w:pPr>
            <w:r>
              <w:t>主管院领导审批</w:t>
            </w:r>
            <w:r>
              <w:t>:</w:t>
            </w:r>
          </w:p>
          <w:p w:rsidR="00CC6DDB" w:rsidRDefault="00CC6DDB" w:rsidP="00CC6DDB">
            <w:pPr>
              <w:jc w:val="right"/>
            </w:pPr>
            <w:r>
              <w:t>年</w:t>
            </w:r>
            <w:r>
              <w:t>        </w:t>
            </w:r>
            <w:r>
              <w:t>月</w:t>
            </w:r>
            <w:r>
              <w:t>        </w:t>
            </w:r>
            <w:r>
              <w:t>日</w:t>
            </w:r>
          </w:p>
        </w:tc>
      </w:tr>
    </w:tbl>
    <w:p w:rsidR="00CC6DDB" w:rsidRDefault="00CC6DDB" w:rsidP="00CC6DDB"/>
    <w:sectPr w:rsidR="00CC6DDB" w:rsidSect="00FA0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 ! important">
    <w:altName w:val="宋体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32D64"/>
    <w:rsid w:val="00015853"/>
    <w:rsid w:val="000267B8"/>
    <w:rsid w:val="00026842"/>
    <w:rsid w:val="00037C77"/>
    <w:rsid w:val="0005211D"/>
    <w:rsid w:val="000B0AC2"/>
    <w:rsid w:val="000B30C7"/>
    <w:rsid w:val="000E1780"/>
    <w:rsid w:val="000F2A79"/>
    <w:rsid w:val="00104B5E"/>
    <w:rsid w:val="001359C4"/>
    <w:rsid w:val="00145CF9"/>
    <w:rsid w:val="00181A6D"/>
    <w:rsid w:val="001E2581"/>
    <w:rsid w:val="001E2F57"/>
    <w:rsid w:val="001E61ED"/>
    <w:rsid w:val="00210520"/>
    <w:rsid w:val="002359DB"/>
    <w:rsid w:val="002407D1"/>
    <w:rsid w:val="00250F6F"/>
    <w:rsid w:val="002563D4"/>
    <w:rsid w:val="00274C10"/>
    <w:rsid w:val="00300282"/>
    <w:rsid w:val="003257FD"/>
    <w:rsid w:val="00330A83"/>
    <w:rsid w:val="00330BC9"/>
    <w:rsid w:val="00376A9D"/>
    <w:rsid w:val="0038532A"/>
    <w:rsid w:val="00393239"/>
    <w:rsid w:val="003A11AA"/>
    <w:rsid w:val="004019AA"/>
    <w:rsid w:val="00430624"/>
    <w:rsid w:val="00430EB8"/>
    <w:rsid w:val="00432D64"/>
    <w:rsid w:val="004551ED"/>
    <w:rsid w:val="00457A89"/>
    <w:rsid w:val="00470FEB"/>
    <w:rsid w:val="00481B30"/>
    <w:rsid w:val="004861A7"/>
    <w:rsid w:val="004906F4"/>
    <w:rsid w:val="00493A80"/>
    <w:rsid w:val="004A43E6"/>
    <w:rsid w:val="004B3542"/>
    <w:rsid w:val="004B4ED2"/>
    <w:rsid w:val="004D0EEC"/>
    <w:rsid w:val="004E0FE1"/>
    <w:rsid w:val="004F18E3"/>
    <w:rsid w:val="004F1A6F"/>
    <w:rsid w:val="004F25EC"/>
    <w:rsid w:val="004F6BC8"/>
    <w:rsid w:val="00505AA6"/>
    <w:rsid w:val="0051162A"/>
    <w:rsid w:val="005160D0"/>
    <w:rsid w:val="00530A76"/>
    <w:rsid w:val="00557FA5"/>
    <w:rsid w:val="00576B04"/>
    <w:rsid w:val="00591176"/>
    <w:rsid w:val="0059624A"/>
    <w:rsid w:val="005B75A0"/>
    <w:rsid w:val="005C49C7"/>
    <w:rsid w:val="005D6661"/>
    <w:rsid w:val="006331EA"/>
    <w:rsid w:val="0064113D"/>
    <w:rsid w:val="00645317"/>
    <w:rsid w:val="00651E84"/>
    <w:rsid w:val="0066551E"/>
    <w:rsid w:val="0066603A"/>
    <w:rsid w:val="00685E59"/>
    <w:rsid w:val="0069413C"/>
    <w:rsid w:val="00695A72"/>
    <w:rsid w:val="00695DD5"/>
    <w:rsid w:val="006E3BBD"/>
    <w:rsid w:val="00711F75"/>
    <w:rsid w:val="0075305E"/>
    <w:rsid w:val="00766D23"/>
    <w:rsid w:val="00781162"/>
    <w:rsid w:val="00782506"/>
    <w:rsid w:val="00787D13"/>
    <w:rsid w:val="007A2E78"/>
    <w:rsid w:val="007A5E90"/>
    <w:rsid w:val="008067B6"/>
    <w:rsid w:val="00807677"/>
    <w:rsid w:val="00812E1F"/>
    <w:rsid w:val="008165C2"/>
    <w:rsid w:val="00844FB4"/>
    <w:rsid w:val="00864A7D"/>
    <w:rsid w:val="008806A9"/>
    <w:rsid w:val="008B62E3"/>
    <w:rsid w:val="008C1208"/>
    <w:rsid w:val="008D6955"/>
    <w:rsid w:val="008E514C"/>
    <w:rsid w:val="009257CB"/>
    <w:rsid w:val="0092588B"/>
    <w:rsid w:val="00925A29"/>
    <w:rsid w:val="009322AB"/>
    <w:rsid w:val="00967472"/>
    <w:rsid w:val="009770DC"/>
    <w:rsid w:val="00981289"/>
    <w:rsid w:val="00982AC8"/>
    <w:rsid w:val="009A31DC"/>
    <w:rsid w:val="009B7289"/>
    <w:rsid w:val="009D39EB"/>
    <w:rsid w:val="009F51A5"/>
    <w:rsid w:val="009F56FE"/>
    <w:rsid w:val="009F7425"/>
    <w:rsid w:val="009F759E"/>
    <w:rsid w:val="00A03D93"/>
    <w:rsid w:val="00A1207A"/>
    <w:rsid w:val="00A31833"/>
    <w:rsid w:val="00A322AE"/>
    <w:rsid w:val="00A32859"/>
    <w:rsid w:val="00A47828"/>
    <w:rsid w:val="00A5135C"/>
    <w:rsid w:val="00A65A92"/>
    <w:rsid w:val="00A93D30"/>
    <w:rsid w:val="00A95C89"/>
    <w:rsid w:val="00AA4D48"/>
    <w:rsid w:val="00AD1D80"/>
    <w:rsid w:val="00AE1EAE"/>
    <w:rsid w:val="00B20BB7"/>
    <w:rsid w:val="00B20E48"/>
    <w:rsid w:val="00B2657A"/>
    <w:rsid w:val="00B26B91"/>
    <w:rsid w:val="00B71F12"/>
    <w:rsid w:val="00B76089"/>
    <w:rsid w:val="00B903C4"/>
    <w:rsid w:val="00B905BB"/>
    <w:rsid w:val="00BB2FE4"/>
    <w:rsid w:val="00BC2C6B"/>
    <w:rsid w:val="00BD0752"/>
    <w:rsid w:val="00BD10B0"/>
    <w:rsid w:val="00BE3541"/>
    <w:rsid w:val="00C01F38"/>
    <w:rsid w:val="00C102A6"/>
    <w:rsid w:val="00C1249F"/>
    <w:rsid w:val="00C307FF"/>
    <w:rsid w:val="00C54572"/>
    <w:rsid w:val="00C70B05"/>
    <w:rsid w:val="00C90987"/>
    <w:rsid w:val="00C96474"/>
    <w:rsid w:val="00CC6DDB"/>
    <w:rsid w:val="00CD6EA3"/>
    <w:rsid w:val="00CE0C09"/>
    <w:rsid w:val="00CF7DAC"/>
    <w:rsid w:val="00D135E6"/>
    <w:rsid w:val="00D2177D"/>
    <w:rsid w:val="00D44F43"/>
    <w:rsid w:val="00D45F05"/>
    <w:rsid w:val="00D6337F"/>
    <w:rsid w:val="00D63D7D"/>
    <w:rsid w:val="00D746C0"/>
    <w:rsid w:val="00D83A4A"/>
    <w:rsid w:val="00D93169"/>
    <w:rsid w:val="00DD0F62"/>
    <w:rsid w:val="00DF67F7"/>
    <w:rsid w:val="00E45D9E"/>
    <w:rsid w:val="00E77F99"/>
    <w:rsid w:val="00E905CA"/>
    <w:rsid w:val="00EF4A51"/>
    <w:rsid w:val="00F161F7"/>
    <w:rsid w:val="00F26377"/>
    <w:rsid w:val="00F27E16"/>
    <w:rsid w:val="00F5568C"/>
    <w:rsid w:val="00F83EB5"/>
    <w:rsid w:val="00FA0CE6"/>
    <w:rsid w:val="00FB0FE5"/>
    <w:rsid w:val="00FF6ACB"/>
    <w:rsid w:val="019B5C5B"/>
    <w:rsid w:val="053F29E1"/>
    <w:rsid w:val="1AB85959"/>
    <w:rsid w:val="1BE5674B"/>
    <w:rsid w:val="23D42A80"/>
    <w:rsid w:val="29355598"/>
    <w:rsid w:val="2CF67B1E"/>
    <w:rsid w:val="2F293D10"/>
    <w:rsid w:val="2FAC2833"/>
    <w:rsid w:val="31990B49"/>
    <w:rsid w:val="34262BA1"/>
    <w:rsid w:val="3B4B5054"/>
    <w:rsid w:val="3C116D91"/>
    <w:rsid w:val="418830DD"/>
    <w:rsid w:val="45BE6553"/>
    <w:rsid w:val="5385524C"/>
    <w:rsid w:val="5B8B7D32"/>
    <w:rsid w:val="5BFE027B"/>
    <w:rsid w:val="5DA56947"/>
    <w:rsid w:val="689C53F7"/>
    <w:rsid w:val="6BBC46B4"/>
    <w:rsid w:val="6D9C13AE"/>
    <w:rsid w:val="7D556D81"/>
    <w:rsid w:val="7FCD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C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A0CE6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rsid w:val="00FA0CE6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spacing w:val="1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0CE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A0CE6"/>
    <w:rPr>
      <w:b/>
    </w:rPr>
  </w:style>
  <w:style w:type="character" w:styleId="a5">
    <w:name w:val="FollowedHyperlink"/>
    <w:basedOn w:val="a0"/>
    <w:qFormat/>
    <w:rsid w:val="00FA0CE6"/>
    <w:rPr>
      <w:color w:val="333333"/>
      <w:u w:val="none"/>
    </w:rPr>
  </w:style>
  <w:style w:type="character" w:styleId="a6">
    <w:name w:val="Hyperlink"/>
    <w:basedOn w:val="a0"/>
    <w:qFormat/>
    <w:rsid w:val="00FA0CE6"/>
    <w:rPr>
      <w:color w:val="333333"/>
      <w:u w:val="none"/>
    </w:rPr>
  </w:style>
  <w:style w:type="character" w:customStyle="1" w:styleId="bdsmore">
    <w:name w:val="bds_more"/>
    <w:basedOn w:val="a0"/>
    <w:qFormat/>
    <w:rsid w:val="00FA0CE6"/>
  </w:style>
  <w:style w:type="character" w:customStyle="1" w:styleId="bdsmore1">
    <w:name w:val="bds_more1"/>
    <w:basedOn w:val="a0"/>
    <w:qFormat/>
    <w:rsid w:val="00FA0CE6"/>
    <w:rPr>
      <w:rFonts w:ascii="宋体" w:eastAsia="宋体" w:hAnsi="宋体" w:cs="宋体" w:hint="eastAsia"/>
    </w:rPr>
  </w:style>
  <w:style w:type="character" w:customStyle="1" w:styleId="bdsmore2">
    <w:name w:val="bds_more2"/>
    <w:basedOn w:val="a0"/>
    <w:qFormat/>
    <w:rsid w:val="00FA0CE6"/>
    <w:rPr>
      <w:rFonts w:ascii="宋体 ! important" w:eastAsia="宋体 ! important" w:hAnsi="宋体 ! important" w:cs="宋体 ! important"/>
      <w:color w:val="454545"/>
      <w:sz w:val="21"/>
      <w:szCs w:val="21"/>
    </w:rPr>
  </w:style>
  <w:style w:type="character" w:customStyle="1" w:styleId="bdsnopic">
    <w:name w:val="bds_nopic"/>
    <w:basedOn w:val="a0"/>
    <w:qFormat/>
    <w:rsid w:val="00FA0CE6"/>
  </w:style>
  <w:style w:type="character" w:customStyle="1" w:styleId="bdsnopic1">
    <w:name w:val="bds_nopic1"/>
    <w:basedOn w:val="a0"/>
    <w:qFormat/>
    <w:rsid w:val="00FA0CE6"/>
  </w:style>
  <w:style w:type="character" w:customStyle="1" w:styleId="bdsnopic2">
    <w:name w:val="bds_nopic2"/>
    <w:basedOn w:val="a0"/>
    <w:qFormat/>
    <w:rsid w:val="00FA0CE6"/>
  </w:style>
  <w:style w:type="paragraph" w:styleId="a7">
    <w:name w:val="No Spacing"/>
    <w:uiPriority w:val="1"/>
    <w:qFormat/>
    <w:rsid w:val="00CC6D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spacing w:val="10"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3333"/>
      <w:u w:val="none"/>
    </w:rPr>
  </w:style>
  <w:style w:type="character" w:styleId="a6">
    <w:name w:val="Hyperlink"/>
    <w:basedOn w:val="a0"/>
    <w:qFormat/>
    <w:rPr>
      <w:color w:val="333333"/>
      <w:u w:val="none"/>
    </w:rPr>
  </w:style>
  <w:style w:type="character" w:customStyle="1" w:styleId="bdsmore">
    <w:name w:val="bds_more"/>
    <w:basedOn w:val="a0"/>
    <w:qFormat/>
  </w:style>
  <w:style w:type="character" w:customStyle="1" w:styleId="bdsmore1">
    <w:name w:val="bds_more1"/>
    <w:basedOn w:val="a0"/>
    <w:qFormat/>
    <w:rPr>
      <w:rFonts w:ascii="宋体" w:eastAsia="宋体" w:hAnsi="宋体" w:cs="宋体" w:hint="eastAsia"/>
    </w:rPr>
  </w:style>
  <w:style w:type="character" w:customStyle="1" w:styleId="bdsmore2">
    <w:name w:val="bds_more2"/>
    <w:basedOn w:val="a0"/>
    <w:qFormat/>
    <w:rPr>
      <w:rFonts w:ascii="宋体 ! important" w:eastAsia="宋体 ! important" w:hAnsi="宋体 ! important" w:cs="宋体 ! important"/>
      <w:color w:val="454545"/>
      <w:sz w:val="21"/>
      <w:szCs w:val="21"/>
    </w:rPr>
  </w:style>
  <w:style w:type="character" w:customStyle="1" w:styleId="bdsnopic">
    <w:name w:val="bds_nopic"/>
    <w:basedOn w:val="a0"/>
    <w:qFormat/>
  </w:style>
  <w:style w:type="character" w:customStyle="1" w:styleId="bdsnopic1">
    <w:name w:val="bds_nopic1"/>
    <w:basedOn w:val="a0"/>
    <w:qFormat/>
  </w:style>
  <w:style w:type="character" w:customStyle="1" w:styleId="bdsnopic2">
    <w:name w:val="bds_nopic2"/>
    <w:basedOn w:val="a0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7E2DEF-EB92-4BE7-9E63-24E223AE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165</cp:revision>
  <cp:lastPrinted>2018-01-10T02:35:00Z</cp:lastPrinted>
  <dcterms:created xsi:type="dcterms:W3CDTF">2014-10-29T12:08:00Z</dcterms:created>
  <dcterms:modified xsi:type="dcterms:W3CDTF">2021-02-27T01:59:00Z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